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81" w:rsidRPr="00741FA4" w:rsidRDefault="00741FA4" w:rsidP="00741FA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A2B2E">
        <w:rPr>
          <w:rFonts w:ascii="Times New Roman" w:hAnsi="Times New Roman" w:cs="Times New Roman"/>
          <w:b/>
          <w:sz w:val="28"/>
          <w:szCs w:val="28"/>
        </w:rPr>
        <w:t>POZORNOSŤ</w:t>
      </w:r>
      <w:r w:rsidR="00524C81" w:rsidRPr="00741F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4C81" w:rsidRPr="00741FA4">
        <w:rPr>
          <w:rFonts w:ascii="Times New Roman" w:hAnsi="Times New Roman" w:cs="Times New Roman"/>
          <w:sz w:val="24"/>
          <w:szCs w:val="24"/>
        </w:rPr>
        <w:t>- pozoruj</w:t>
      </w:r>
      <w:r w:rsidR="00BA2B2E">
        <w:rPr>
          <w:rFonts w:ascii="Times New Roman" w:hAnsi="Times New Roman" w:cs="Times New Roman"/>
          <w:sz w:val="24"/>
          <w:szCs w:val="24"/>
        </w:rPr>
        <w:t>te</w:t>
      </w:r>
      <w:r w:rsidR="00524C81" w:rsidRPr="00741FA4">
        <w:rPr>
          <w:rFonts w:ascii="Times New Roman" w:hAnsi="Times New Roman" w:cs="Times New Roman"/>
          <w:sz w:val="24"/>
          <w:szCs w:val="24"/>
        </w:rPr>
        <w:t xml:space="preserve"> obrázok a povedz</w:t>
      </w:r>
      <w:r w:rsidR="00BA2B2E">
        <w:rPr>
          <w:rFonts w:ascii="Times New Roman" w:hAnsi="Times New Roman" w:cs="Times New Roman"/>
          <w:sz w:val="24"/>
          <w:szCs w:val="24"/>
        </w:rPr>
        <w:t>te</w:t>
      </w:r>
      <w:r w:rsidR="00524C81" w:rsidRPr="00741FA4">
        <w:rPr>
          <w:rFonts w:ascii="Times New Roman" w:hAnsi="Times New Roman" w:cs="Times New Roman"/>
          <w:sz w:val="24"/>
          <w:szCs w:val="24"/>
        </w:rPr>
        <w:t xml:space="preserve">, čo je správne a čo nie. </w:t>
      </w:r>
      <w:r w:rsidR="00524C81" w:rsidRPr="00741FA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24C81" w:rsidRPr="00741FA4">
        <w:rPr>
          <w:rFonts w:ascii="Times New Roman" w:hAnsi="Times New Roman" w:cs="Times New Roman"/>
          <w:sz w:val="24"/>
          <w:szCs w:val="24"/>
        </w:rPr>
        <w:t>Deti hľadajú niečo nelogické, nezmyselné, zvláštne. Opíšu, prečo to považujú za nezmyselné, ako to má byť.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C81" w:rsidRPr="00741FA4">
        <w:rPr>
          <w:rFonts w:ascii="Times New Roman" w:hAnsi="Times New Roman" w:cs="Times New Roman"/>
          <w:sz w:val="24"/>
          <w:szCs w:val="24"/>
        </w:rPr>
        <w:t>Napr.: „</w:t>
      </w:r>
      <w:r w:rsidR="00FC5FEB" w:rsidRPr="00741FA4">
        <w:rPr>
          <w:rFonts w:ascii="Times New Roman" w:hAnsi="Times New Roman" w:cs="Times New Roman"/>
          <w:sz w:val="24"/>
          <w:szCs w:val="24"/>
        </w:rPr>
        <w:t>Červené</w:t>
      </w:r>
      <w:r w:rsidR="00BA2B2E">
        <w:rPr>
          <w:rFonts w:ascii="Times New Roman" w:hAnsi="Times New Roman" w:cs="Times New Roman"/>
          <w:sz w:val="24"/>
          <w:szCs w:val="24"/>
        </w:rPr>
        <w:t xml:space="preserve"> auto má hranaté predné koleso. A</w:t>
      </w:r>
      <w:r w:rsidR="00FC5FEB" w:rsidRPr="00741FA4">
        <w:rPr>
          <w:rFonts w:ascii="Times New Roman" w:hAnsi="Times New Roman" w:cs="Times New Roman"/>
          <w:sz w:val="24"/>
          <w:szCs w:val="24"/>
        </w:rPr>
        <w:t xml:space="preserve">uto </w:t>
      </w:r>
      <w:r w:rsidR="00BA2B2E">
        <w:rPr>
          <w:rFonts w:ascii="Times New Roman" w:hAnsi="Times New Roman" w:cs="Times New Roman"/>
          <w:sz w:val="24"/>
          <w:szCs w:val="24"/>
        </w:rPr>
        <w:t xml:space="preserve">by takto </w:t>
      </w:r>
      <w:r w:rsidR="00FC5FEB" w:rsidRPr="00741FA4">
        <w:rPr>
          <w:rFonts w:ascii="Times New Roman" w:hAnsi="Times New Roman" w:cs="Times New Roman"/>
          <w:sz w:val="24"/>
          <w:szCs w:val="24"/>
        </w:rPr>
        <w:t>nemohlo jazdiť.</w:t>
      </w:r>
      <w:r w:rsidR="006B60D6">
        <w:rPr>
          <w:rFonts w:ascii="Times New Roman" w:hAnsi="Times New Roman" w:cs="Times New Roman"/>
          <w:sz w:val="24"/>
          <w:szCs w:val="24"/>
        </w:rPr>
        <w:t>“;</w:t>
      </w:r>
      <w:r w:rsidR="00524C81" w:rsidRPr="00741FA4">
        <w:rPr>
          <w:rFonts w:ascii="Times New Roman" w:hAnsi="Times New Roman" w:cs="Times New Roman"/>
          <w:sz w:val="24"/>
          <w:szCs w:val="24"/>
        </w:rPr>
        <w:t xml:space="preserve"> atď.</w:t>
      </w:r>
      <w:r w:rsidR="00524C81" w:rsidRPr="00741FA4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</w:p>
    <w:p w:rsidR="00C87B24" w:rsidRDefault="00C87B24" w:rsidP="00C87B24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80C65" w:rsidRPr="00741FA4" w:rsidRDefault="00FC5FEB" w:rsidP="00741FA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sk-SK"/>
        </w:rPr>
        <w:drawing>
          <wp:inline distT="0" distB="0" distL="0" distR="0">
            <wp:extent cx="7134225" cy="4924104"/>
            <wp:effectExtent l="0" t="0" r="0" b="0"/>
            <wp:docPr id="1" name="Obrázok 1" descr="E:\Doprava a jej značky\dc293e452d9c319179dabae0cfd0c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prava a jej značky\dc293e452d9c319179dabae0cfd0cd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490" cy="49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C65" w:rsidRPr="00741FA4" w:rsidSect="00741F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E0443"/>
    <w:multiLevelType w:val="hybridMultilevel"/>
    <w:tmpl w:val="CF34B296"/>
    <w:lvl w:ilvl="0" w:tplc="CE866BB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color w:val="FF000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1"/>
    <w:rsid w:val="00524C81"/>
    <w:rsid w:val="006B60D6"/>
    <w:rsid w:val="00741FA4"/>
    <w:rsid w:val="00780C65"/>
    <w:rsid w:val="00BA2B2E"/>
    <w:rsid w:val="00C87B24"/>
    <w:rsid w:val="00F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132D"/>
  <w15:docId w15:val="{115EDC55-A050-4F0A-A166-D442DEEE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24C8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C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Používateľ systému Windows</cp:lastModifiedBy>
  <cp:revision>6</cp:revision>
  <dcterms:created xsi:type="dcterms:W3CDTF">2021-01-23T19:07:00Z</dcterms:created>
  <dcterms:modified xsi:type="dcterms:W3CDTF">2021-01-25T11:21:00Z</dcterms:modified>
</cp:coreProperties>
</file>